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52"/>
        <w:gridCol w:w="2037"/>
      </w:tblGrid>
      <w:tr w:rsidR="00F12C01" w:rsidRPr="00F12C01" w:rsidTr="00F12C01">
        <w:trPr>
          <w:trHeight w:val="197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01" w:rsidRPr="00F12C01" w:rsidRDefault="00F12C01" w:rsidP="00F12C01">
            <w:pPr>
              <w:jc w:val="right"/>
              <w:rPr>
                <w:rFonts w:asciiTheme="minorHAnsi" w:hAnsiTheme="minorHAnsi"/>
              </w:rPr>
            </w:pPr>
            <w:r w:rsidRPr="00F12C01">
              <w:rPr>
                <w:rFonts w:asciiTheme="minorHAnsi" w:hAnsiTheme="minorHAnsi"/>
                <w:noProof/>
                <w:sz w:val="12"/>
              </w:rPr>
              <w:drawing>
                <wp:inline distT="0" distB="0" distL="0" distR="0" wp14:anchorId="427984E7" wp14:editId="4AEC7832">
                  <wp:extent cx="2078966" cy="1107770"/>
                  <wp:effectExtent l="0" t="0" r="0" b="0"/>
                  <wp:docPr id="1" name="Grafik 1" descr="LAG-Logo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AG-Logo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89" cy="110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01" w:rsidRPr="00F12C01" w:rsidTr="00F12C01">
        <w:trPr>
          <w:trHeight w:val="12824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LAG Medien e. V. – Hauptvorstand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 xml:space="preserve">c/o Ernst-Litfaß-Schule, </w:t>
            </w:r>
            <w:proofErr w:type="spellStart"/>
            <w:r w:rsidRPr="00F12C01">
              <w:rPr>
                <w:rFonts w:asciiTheme="minorHAnsi" w:hAnsiTheme="minorHAnsi"/>
                <w:sz w:val="12"/>
              </w:rPr>
              <w:t>Cyclopstr</w:t>
            </w:r>
            <w:proofErr w:type="spellEnd"/>
            <w:r w:rsidRPr="00F12C01">
              <w:rPr>
                <w:rFonts w:asciiTheme="minorHAnsi" w:hAnsiTheme="minorHAnsi"/>
                <w:sz w:val="12"/>
              </w:rPr>
              <w:t>. 1–5, 13437 Berlin</w:t>
            </w:r>
          </w:p>
          <w:p w:rsidR="00F12C01" w:rsidRP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C01" w:rsidRP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C01" w:rsidRP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C01" w:rsidRP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C01" w:rsidRP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C01" w:rsidRP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C01" w:rsidRDefault="00F12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12FE" w:rsidRDefault="00BA12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12FE" w:rsidRDefault="00BA12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4F1D" w:rsidRDefault="00224F1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BA12FE" w:rsidRPr="00E8095D" w:rsidRDefault="00BA12FE" w:rsidP="00E8095D">
            <w:pPr>
              <w:pStyle w:val="EinfAbs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10,5-cm-Falz </w:t>
            </w:r>
            <w:r w:rsidR="00224F1D">
              <w:rPr>
                <w:rFonts w:asciiTheme="minorHAnsi" w:hAnsiTheme="minorHAnsi"/>
                <w:sz w:val="22"/>
                <w:szCs w:val="22"/>
              </w:rPr>
              <w:t>kurz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unter der Zeile „www.lag-medien.de“ in der </w:t>
            </w:r>
            <w:r w:rsidRPr="00E8095D">
              <w:rPr>
                <w:rFonts w:asciiTheme="minorHAnsi" w:hAnsiTheme="minorHAnsi"/>
                <w:sz w:val="22"/>
                <w:szCs w:val="22"/>
              </w:rPr>
              <w:t>Seitenspalte</w:t>
            </w:r>
            <w:r w:rsidR="00E8095D" w:rsidRPr="00E809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095D" w:rsidRPr="00E8095D">
              <w:rPr>
                <w:rFonts w:ascii="Calibri" w:hAnsi="Calibri" w:cs="Calibri"/>
                <w:bCs/>
              </w:rPr>
              <w:t>→</w:t>
            </w:r>
          </w:p>
          <w:p w:rsidR="00F12C01" w:rsidRPr="00F12C01" w:rsidRDefault="00F12C01">
            <w:pPr>
              <w:rPr>
                <w:rFonts w:asciiTheme="minorHAnsi" w:hAnsiTheme="minorHAnsi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BA12FE" w:rsidRDefault="00BA12FE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BA12FE" w:rsidRDefault="00BA12FE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BA12FE" w:rsidRPr="00F12C01" w:rsidRDefault="00BA12FE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  <w:r w:rsidRPr="00F12C01">
              <w:rPr>
                <w:rFonts w:asciiTheme="minorHAnsi" w:hAnsiTheme="minorHAnsi"/>
                <w:b/>
                <w:sz w:val="12"/>
              </w:rPr>
              <w:t xml:space="preserve">Lehrerarbeitsgemeinschaft </w:t>
            </w:r>
            <w:r w:rsidRPr="00F12C01">
              <w:rPr>
                <w:rFonts w:asciiTheme="minorHAnsi" w:hAnsiTheme="minorHAnsi"/>
                <w:b/>
                <w:sz w:val="12"/>
              </w:rPr>
              <w:br/>
              <w:t xml:space="preserve">Medien e. V. </w:t>
            </w:r>
            <w:r w:rsidRPr="00F12C01">
              <w:rPr>
                <w:rFonts w:asciiTheme="minorHAnsi" w:hAnsiTheme="minorHAnsi"/>
                <w:b/>
                <w:sz w:val="12"/>
              </w:rPr>
              <w:br/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 xml:space="preserve">Arbeitsgemeinschaft der 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Lehrerinnen und Lehrer</w:t>
            </w:r>
            <w:r w:rsidRPr="00F12C01">
              <w:rPr>
                <w:rFonts w:asciiTheme="minorHAnsi" w:hAnsiTheme="minorHAnsi"/>
                <w:sz w:val="12"/>
              </w:rPr>
              <w:br/>
              <w:t>im Bereich Druck- und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Medientechnik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  <w:r w:rsidRPr="00F12C01">
              <w:rPr>
                <w:rFonts w:asciiTheme="minorHAnsi" w:hAnsiTheme="minorHAnsi"/>
                <w:b/>
                <w:sz w:val="12"/>
              </w:rPr>
              <w:t>Kontakt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vorstand@lag-medien.de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www.lag-medien.de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  <w:r w:rsidRPr="00F12C01">
              <w:rPr>
                <w:rFonts w:asciiTheme="minorHAnsi" w:hAnsiTheme="minorHAnsi"/>
                <w:b/>
                <w:sz w:val="12"/>
              </w:rPr>
              <w:t>Postadresse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LAG Medien e. V.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Hauptvorstand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c/o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Ernst-Litfaß-Schule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proofErr w:type="spellStart"/>
            <w:r w:rsidRPr="00F12C01">
              <w:rPr>
                <w:rFonts w:asciiTheme="minorHAnsi" w:hAnsiTheme="minorHAnsi"/>
                <w:sz w:val="12"/>
              </w:rPr>
              <w:t>Cyclopstraße</w:t>
            </w:r>
            <w:proofErr w:type="spellEnd"/>
            <w:r w:rsidRPr="00F12C01">
              <w:rPr>
                <w:rFonts w:asciiTheme="minorHAnsi" w:hAnsiTheme="minorHAnsi"/>
                <w:sz w:val="12"/>
              </w:rPr>
              <w:t xml:space="preserve"> 1–5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13437 Berlin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  <w:r w:rsidRPr="00F12C01">
              <w:rPr>
                <w:rFonts w:asciiTheme="minorHAnsi" w:hAnsiTheme="minorHAnsi"/>
                <w:b/>
                <w:sz w:val="12"/>
              </w:rPr>
              <w:t>Bankverbindung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br/>
              <w:t>Berliner Sparkasse</w:t>
            </w:r>
            <w:r w:rsidRPr="00F12C01">
              <w:rPr>
                <w:rFonts w:asciiTheme="minorHAnsi" w:hAnsiTheme="minorHAnsi"/>
                <w:sz w:val="12"/>
              </w:rPr>
              <w:br/>
              <w:t>BIC: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BELADEBEXXX</w:t>
            </w:r>
            <w:r w:rsidRPr="00F12C01">
              <w:rPr>
                <w:rFonts w:asciiTheme="minorHAnsi" w:hAnsiTheme="minorHAnsi"/>
                <w:sz w:val="12"/>
              </w:rPr>
              <w:br/>
              <w:t xml:space="preserve">IBAN: 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t>DE08 1005 0000 0190 3744 38</w:t>
            </w: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sz w:val="12"/>
              </w:rPr>
            </w:pPr>
          </w:p>
          <w:p w:rsidR="00F12C01" w:rsidRPr="00F12C01" w:rsidRDefault="00F12C01" w:rsidP="00F12C01">
            <w:pPr>
              <w:tabs>
                <w:tab w:val="left" w:pos="1134"/>
                <w:tab w:val="left" w:pos="1276"/>
                <w:tab w:val="left" w:pos="2410"/>
                <w:tab w:val="left" w:pos="2552"/>
              </w:tabs>
              <w:rPr>
                <w:rFonts w:asciiTheme="minorHAnsi" w:hAnsiTheme="minorHAnsi"/>
                <w:b/>
                <w:sz w:val="12"/>
              </w:rPr>
            </w:pPr>
            <w:r w:rsidRPr="00F12C01">
              <w:rPr>
                <w:rFonts w:asciiTheme="minorHAnsi" w:hAnsiTheme="minorHAnsi"/>
                <w:b/>
                <w:sz w:val="12"/>
              </w:rPr>
              <w:t>Vereinsregister</w:t>
            </w:r>
          </w:p>
          <w:p w:rsidR="00F12C01" w:rsidRPr="00F12C01" w:rsidRDefault="00F12C01" w:rsidP="00F12C01">
            <w:pPr>
              <w:rPr>
                <w:rFonts w:asciiTheme="minorHAnsi" w:hAnsiTheme="minorHAnsi"/>
                <w:sz w:val="12"/>
              </w:rPr>
            </w:pPr>
            <w:r w:rsidRPr="00F12C01">
              <w:rPr>
                <w:rFonts w:asciiTheme="minorHAnsi" w:hAnsiTheme="minorHAnsi"/>
                <w:sz w:val="12"/>
              </w:rPr>
              <w:br/>
              <w:t>Amtsgericht Kassel</w:t>
            </w:r>
            <w:r w:rsidRPr="00F12C01">
              <w:rPr>
                <w:rFonts w:asciiTheme="minorHAnsi" w:hAnsiTheme="minorHAnsi"/>
                <w:sz w:val="12"/>
              </w:rPr>
              <w:br/>
              <w:t>85 VR 4271</w:t>
            </w:r>
          </w:p>
        </w:tc>
      </w:tr>
    </w:tbl>
    <w:p w:rsidR="00924B0C" w:rsidRPr="00F12C01" w:rsidRDefault="00E8095D">
      <w:pPr>
        <w:rPr>
          <w:rFonts w:asciiTheme="minorHAnsi" w:hAnsiTheme="minorHAnsi"/>
        </w:rPr>
      </w:pPr>
    </w:p>
    <w:sectPr w:rsidR="00924B0C" w:rsidRPr="00F12C01" w:rsidSect="00BA12FE">
      <w:pgSz w:w="11906" w:h="16838"/>
      <w:pgMar w:top="709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1"/>
    <w:rsid w:val="00224F1D"/>
    <w:rsid w:val="00317591"/>
    <w:rsid w:val="00A54911"/>
    <w:rsid w:val="00BA12FE"/>
    <w:rsid w:val="00E8095D"/>
    <w:rsid w:val="00F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C0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E809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C0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E809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2</cp:revision>
  <cp:lastPrinted>2018-03-27T06:50:00Z</cp:lastPrinted>
  <dcterms:created xsi:type="dcterms:W3CDTF">2018-03-27T06:13:00Z</dcterms:created>
  <dcterms:modified xsi:type="dcterms:W3CDTF">2019-01-04T19:07:00Z</dcterms:modified>
</cp:coreProperties>
</file>